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D1" w:rsidRDefault="006B6FD1" w:rsidP="006B6FD1">
      <w:pPr>
        <w:pStyle w:val="Cmsor1"/>
        <w:spacing w:line="276" w:lineRule="auto"/>
        <w:rPr>
          <w:rFonts w:ascii="Arial" w:hAnsi="Arial" w:cs="Arial"/>
          <w:b/>
          <w:i w:val="0"/>
          <w:sz w:val="20"/>
        </w:rPr>
      </w:pPr>
      <w:bookmarkStart w:id="0" w:name="_Toc489858344"/>
      <w:r w:rsidRPr="00AB680A">
        <w:rPr>
          <w:rFonts w:ascii="Arial" w:hAnsi="Arial" w:cs="Arial"/>
          <w:b/>
          <w:i w:val="0"/>
          <w:sz w:val="20"/>
        </w:rPr>
        <w:t>6. sz. melléklet – TÉNYLEGES TULAJDONOSRA VONATKOZÓ</w:t>
      </w:r>
      <w:r w:rsidRPr="00AB680A">
        <w:rPr>
          <w:rStyle w:val="Lbjegyzet-hivatkozs"/>
          <w:rFonts w:ascii="Arial" w:hAnsi="Arial" w:cs="Arial"/>
          <w:b/>
          <w:i w:val="0"/>
        </w:rPr>
        <w:footnoteReference w:id="1"/>
      </w:r>
      <w:r w:rsidRPr="00AB680A">
        <w:rPr>
          <w:rFonts w:ascii="Arial" w:hAnsi="Arial" w:cs="Arial"/>
          <w:b/>
          <w:i w:val="0"/>
          <w:sz w:val="20"/>
        </w:rPr>
        <w:t xml:space="preserve"> KIEMELT KÖZSZEREPLŐI NYILATKOZAT</w:t>
      </w:r>
      <w:bookmarkEnd w:id="0"/>
    </w:p>
    <w:p w:rsidR="006B6FD1" w:rsidRDefault="006B6FD1" w:rsidP="006B6FD1">
      <w:pPr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ÜGYFÉL TÖLTI KI! </w:t>
      </w:r>
      <w:r w:rsidRPr="002F374E">
        <w:rPr>
          <w:rFonts w:ascii="Arial" w:hAnsi="Arial" w:cs="Arial"/>
          <w:b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Pr="002F374E">
        <w:rPr>
          <w:rFonts w:ascii="Arial" w:hAnsi="Arial" w:cs="Arial"/>
          <w:b/>
          <w:sz w:val="20"/>
        </w:rPr>
        <w:t xml:space="preserve">A </w:t>
      </w:r>
      <w:proofErr w:type="spellStart"/>
      <w:r w:rsidRPr="002F374E">
        <w:rPr>
          <w:rFonts w:ascii="Arial" w:hAnsi="Arial" w:cs="Arial"/>
          <w:b/>
          <w:sz w:val="20"/>
        </w:rPr>
        <w:t>Pmt</w:t>
      </w:r>
      <w:proofErr w:type="spellEnd"/>
      <w:r w:rsidRPr="002F374E">
        <w:rPr>
          <w:rFonts w:ascii="Arial" w:hAnsi="Arial" w:cs="Arial"/>
          <w:b/>
          <w:sz w:val="20"/>
        </w:rPr>
        <w:t xml:space="preserve">. 9. </w:t>
      </w:r>
      <w:r>
        <w:rPr>
          <w:rFonts w:ascii="Arial" w:hAnsi="Arial" w:cs="Arial"/>
          <w:b/>
          <w:sz w:val="20"/>
        </w:rPr>
        <w:t>§ (2) bekezdésé</w:t>
      </w:r>
      <w:r w:rsidRPr="002F374E">
        <w:rPr>
          <w:rFonts w:ascii="Arial" w:hAnsi="Arial" w:cs="Arial"/>
          <w:b/>
          <w:sz w:val="20"/>
        </w:rPr>
        <w:t>ben előírt kötelezettség végrehajtásához</w:t>
      </w:r>
    </w:p>
    <w:p w:rsidR="006B6FD1" w:rsidRDefault="006B6FD1" w:rsidP="006B6FD1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6B6FD1" w:rsidRDefault="006B6FD1" w:rsidP="006B6FD1">
      <w:pPr>
        <w:spacing w:line="276" w:lineRule="auto"/>
        <w:ind w:right="-1"/>
        <w:jc w:val="both"/>
        <w:rPr>
          <w:rFonts w:ascii="Arial" w:hAnsi="Arial" w:cs="Arial"/>
          <w:bCs/>
          <w:sz w:val="20"/>
        </w:rPr>
      </w:pPr>
      <w:proofErr w:type="gramStart"/>
      <w:r w:rsidRPr="002F374E">
        <w:rPr>
          <w:rFonts w:ascii="Arial" w:hAnsi="Arial" w:cs="Arial"/>
          <w:sz w:val="20"/>
        </w:rPr>
        <w:t xml:space="preserve">Alulírott …….………….…………………………….., (mint a ……..……………………………………. képviselője) nyilatkozom, hogy az általam képviselt </w:t>
      </w:r>
      <w:r w:rsidRPr="002F374E">
        <w:rPr>
          <w:rFonts w:ascii="Arial" w:hAnsi="Arial" w:cs="Arial"/>
          <w:bCs/>
          <w:sz w:val="20"/>
        </w:rPr>
        <w:t>jogi személy vagy jogi személyiséggel nem rendelkező szervezet ………………………………………………. nevű tényleges tulajdonosa:</w:t>
      </w:r>
      <w:proofErr w:type="gramEnd"/>
    </w:p>
    <w:p w:rsidR="006B6FD1" w:rsidRDefault="006B6FD1" w:rsidP="006B6FD1">
      <w:pPr>
        <w:spacing w:line="276" w:lineRule="auto"/>
        <w:ind w:right="-1"/>
        <w:jc w:val="both"/>
        <w:rPr>
          <w:rFonts w:ascii="Calibri" w:hAnsi="Calibri"/>
          <w:bCs/>
          <w:sz w:val="22"/>
          <w:szCs w:val="22"/>
        </w:rPr>
      </w:pPr>
    </w:p>
    <w:tbl>
      <w:tblPr>
        <w:tblW w:w="10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6"/>
        <w:gridCol w:w="546"/>
      </w:tblGrid>
      <w:tr w:rsidR="006B6FD1" w:rsidRPr="002F374E" w:rsidTr="001F463F">
        <w:trPr>
          <w:jc w:val="center"/>
        </w:trPr>
        <w:tc>
          <w:tcPr>
            <w:tcW w:w="10186" w:type="dxa"/>
          </w:tcPr>
          <w:p w:rsidR="006B6FD1" w:rsidRDefault="006B6FD1" w:rsidP="001F463F">
            <w:pPr>
              <w:spacing w:line="276" w:lineRule="auto"/>
              <w:ind w:right="-1"/>
              <w:jc w:val="both"/>
              <w:rPr>
                <w:rFonts w:ascii="Arial" w:hAnsi="Arial" w:cs="Arial"/>
                <w:sz w:val="20"/>
              </w:rPr>
            </w:pPr>
            <w:r w:rsidRPr="002F374E">
              <w:rPr>
                <w:rFonts w:ascii="Arial" w:hAnsi="Arial" w:cs="Arial"/>
                <w:sz w:val="20"/>
              </w:rPr>
              <w:t xml:space="preserve">Kiemelt közszereplő (írja be az A pont szerinti </w:t>
            </w:r>
            <w:proofErr w:type="gramStart"/>
            <w:r w:rsidRPr="002F374E">
              <w:rPr>
                <w:rFonts w:ascii="Arial" w:hAnsi="Arial" w:cs="Arial"/>
                <w:sz w:val="20"/>
              </w:rPr>
              <w:t>kategória</w:t>
            </w:r>
            <w:proofErr w:type="gramEnd"/>
            <w:r w:rsidRPr="002F374E">
              <w:rPr>
                <w:rFonts w:ascii="Arial" w:hAnsi="Arial" w:cs="Arial"/>
                <w:sz w:val="20"/>
              </w:rPr>
              <w:t xml:space="preserve"> kódját)</w:t>
            </w:r>
          </w:p>
        </w:tc>
        <w:tc>
          <w:tcPr>
            <w:tcW w:w="546" w:type="dxa"/>
          </w:tcPr>
          <w:p w:rsidR="006B6FD1" w:rsidRDefault="006B6FD1" w:rsidP="001F463F">
            <w:pPr>
              <w:spacing w:line="276" w:lineRule="auto"/>
              <w:ind w:left="-113" w:right="-1"/>
              <w:jc w:val="both"/>
              <w:rPr>
                <w:rFonts w:ascii="Arial" w:hAnsi="Arial" w:cs="Arial"/>
                <w:sz w:val="20"/>
              </w:rPr>
            </w:pPr>
            <w:r w:rsidRPr="002F374E">
              <w:rPr>
                <w:rFonts w:ascii="Arial" w:hAnsi="Arial" w:cs="Arial"/>
                <w:sz w:val="20"/>
              </w:rPr>
              <w:t>A/</w:t>
            </w:r>
          </w:p>
        </w:tc>
      </w:tr>
      <w:tr w:rsidR="006B6FD1" w:rsidRPr="002F374E" w:rsidTr="001F463F">
        <w:trPr>
          <w:jc w:val="center"/>
        </w:trPr>
        <w:tc>
          <w:tcPr>
            <w:tcW w:w="10186" w:type="dxa"/>
          </w:tcPr>
          <w:p w:rsidR="006B6FD1" w:rsidRDefault="006B6FD1" w:rsidP="001F463F">
            <w:pPr>
              <w:spacing w:line="276" w:lineRule="auto"/>
              <w:ind w:right="-1"/>
              <w:jc w:val="both"/>
              <w:rPr>
                <w:rFonts w:ascii="Arial" w:hAnsi="Arial" w:cs="Arial"/>
                <w:sz w:val="20"/>
              </w:rPr>
            </w:pPr>
            <w:r w:rsidRPr="002F374E">
              <w:rPr>
                <w:rFonts w:ascii="Arial" w:hAnsi="Arial" w:cs="Arial"/>
                <w:sz w:val="20"/>
              </w:rPr>
              <w:t xml:space="preserve">Kiemelt közszereplő közeli hozzátartozója (írja be az B pont szerinti </w:t>
            </w:r>
            <w:proofErr w:type="gramStart"/>
            <w:r w:rsidRPr="002F374E">
              <w:rPr>
                <w:rFonts w:ascii="Arial" w:hAnsi="Arial" w:cs="Arial"/>
                <w:sz w:val="20"/>
              </w:rPr>
              <w:t>kategória</w:t>
            </w:r>
            <w:proofErr w:type="gramEnd"/>
            <w:r w:rsidRPr="002F374E">
              <w:rPr>
                <w:rFonts w:ascii="Arial" w:hAnsi="Arial" w:cs="Arial"/>
                <w:sz w:val="20"/>
              </w:rPr>
              <w:t xml:space="preserve"> kódját)</w:t>
            </w:r>
          </w:p>
        </w:tc>
        <w:tc>
          <w:tcPr>
            <w:tcW w:w="546" w:type="dxa"/>
          </w:tcPr>
          <w:p w:rsidR="006B6FD1" w:rsidRDefault="006B6FD1" w:rsidP="001F463F">
            <w:pPr>
              <w:spacing w:line="276" w:lineRule="auto"/>
              <w:ind w:left="-113" w:right="-1"/>
              <w:jc w:val="both"/>
              <w:rPr>
                <w:rFonts w:ascii="Arial" w:hAnsi="Arial" w:cs="Arial"/>
                <w:sz w:val="20"/>
              </w:rPr>
            </w:pPr>
            <w:r w:rsidRPr="002F374E">
              <w:rPr>
                <w:rFonts w:ascii="Arial" w:hAnsi="Arial" w:cs="Arial"/>
                <w:sz w:val="20"/>
              </w:rPr>
              <w:t>B/</w:t>
            </w:r>
          </w:p>
        </w:tc>
      </w:tr>
      <w:tr w:rsidR="006B6FD1" w:rsidRPr="002F374E" w:rsidTr="001F463F">
        <w:trPr>
          <w:jc w:val="center"/>
        </w:trPr>
        <w:tc>
          <w:tcPr>
            <w:tcW w:w="10186" w:type="dxa"/>
          </w:tcPr>
          <w:p w:rsidR="006B6FD1" w:rsidRDefault="006B6FD1" w:rsidP="001F463F">
            <w:pPr>
              <w:spacing w:line="276" w:lineRule="auto"/>
              <w:ind w:right="-1"/>
              <w:jc w:val="both"/>
              <w:rPr>
                <w:rFonts w:ascii="Arial" w:hAnsi="Arial" w:cs="Arial"/>
                <w:sz w:val="20"/>
              </w:rPr>
            </w:pPr>
            <w:r w:rsidRPr="002F374E">
              <w:rPr>
                <w:rFonts w:ascii="Arial" w:hAnsi="Arial" w:cs="Arial"/>
                <w:sz w:val="20"/>
              </w:rPr>
              <w:t xml:space="preserve">Kiemelt közszereplőhöz közel álló személy (írja be az C pont szerinti </w:t>
            </w:r>
            <w:proofErr w:type="gramStart"/>
            <w:r w:rsidRPr="002F374E">
              <w:rPr>
                <w:rFonts w:ascii="Arial" w:hAnsi="Arial" w:cs="Arial"/>
                <w:sz w:val="20"/>
              </w:rPr>
              <w:t>kategória</w:t>
            </w:r>
            <w:proofErr w:type="gramEnd"/>
            <w:r w:rsidRPr="002F374E">
              <w:rPr>
                <w:rFonts w:ascii="Arial" w:hAnsi="Arial" w:cs="Arial"/>
                <w:sz w:val="20"/>
              </w:rPr>
              <w:t xml:space="preserve"> kódját)</w:t>
            </w:r>
          </w:p>
        </w:tc>
        <w:tc>
          <w:tcPr>
            <w:tcW w:w="546" w:type="dxa"/>
          </w:tcPr>
          <w:p w:rsidR="006B6FD1" w:rsidRDefault="006B6FD1" w:rsidP="001F463F">
            <w:pPr>
              <w:spacing w:line="276" w:lineRule="auto"/>
              <w:ind w:left="-113" w:right="-1"/>
              <w:jc w:val="both"/>
              <w:rPr>
                <w:rFonts w:ascii="Arial" w:hAnsi="Arial" w:cs="Arial"/>
                <w:sz w:val="20"/>
              </w:rPr>
            </w:pPr>
            <w:r w:rsidRPr="002F374E">
              <w:rPr>
                <w:rFonts w:ascii="Arial" w:hAnsi="Arial" w:cs="Arial"/>
                <w:sz w:val="20"/>
              </w:rPr>
              <w:t>C/</w:t>
            </w:r>
          </w:p>
        </w:tc>
      </w:tr>
    </w:tbl>
    <w:p w:rsidR="006B6FD1" w:rsidRDefault="006B6FD1" w:rsidP="006B6FD1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p w:rsidR="006B6FD1" w:rsidRDefault="006B6FD1" w:rsidP="006B6FD1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2F374E">
        <w:rPr>
          <w:rFonts w:ascii="Arial" w:hAnsi="Arial" w:cs="Arial"/>
          <w:sz w:val="20"/>
        </w:rPr>
        <w:t xml:space="preserve">A 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0347"/>
      </w:tblGrid>
      <w:tr w:rsidR="006B6FD1" w:rsidRPr="002F374E" w:rsidTr="001F463F">
        <w:trPr>
          <w:jc w:val="center"/>
        </w:trPr>
        <w:tc>
          <w:tcPr>
            <w:tcW w:w="426" w:type="dxa"/>
            <w:shd w:val="clear" w:color="auto" w:fill="auto"/>
          </w:tcPr>
          <w:p w:rsidR="006B6FD1" w:rsidRDefault="006B6FD1" w:rsidP="001F463F">
            <w:pPr>
              <w:spacing w:line="276" w:lineRule="auto"/>
              <w:ind w:right="-1"/>
              <w:jc w:val="both"/>
              <w:rPr>
                <w:rFonts w:ascii="Arial" w:hAnsi="Arial" w:cs="Arial"/>
                <w:sz w:val="20"/>
              </w:rPr>
            </w:pPr>
            <w:r w:rsidRPr="002F374E"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10347" w:type="dxa"/>
            <w:shd w:val="clear" w:color="auto" w:fill="auto"/>
          </w:tcPr>
          <w:p w:rsidR="006B6FD1" w:rsidRDefault="006B6FD1" w:rsidP="001F463F">
            <w:pPr>
              <w:spacing w:line="276" w:lineRule="auto"/>
              <w:ind w:right="-1"/>
              <w:jc w:val="both"/>
              <w:rPr>
                <w:rFonts w:ascii="Arial" w:hAnsi="Arial" w:cs="Arial"/>
                <w:sz w:val="20"/>
              </w:rPr>
            </w:pPr>
            <w:r w:rsidRPr="002F374E">
              <w:rPr>
                <w:rFonts w:ascii="Arial" w:hAnsi="Arial" w:cs="Arial"/>
                <w:sz w:val="20"/>
              </w:rPr>
              <w:t>államfő, kormányfő, miniszter, miniszterhelyettes, államtitkár, Magyarországon: államfő, miniszterelnök, miniszter, államtitkár</w:t>
            </w:r>
          </w:p>
        </w:tc>
      </w:tr>
      <w:tr w:rsidR="006B6FD1" w:rsidRPr="002F374E" w:rsidTr="001F463F">
        <w:trPr>
          <w:jc w:val="center"/>
        </w:trPr>
        <w:tc>
          <w:tcPr>
            <w:tcW w:w="426" w:type="dxa"/>
            <w:shd w:val="clear" w:color="auto" w:fill="auto"/>
          </w:tcPr>
          <w:p w:rsidR="006B6FD1" w:rsidRDefault="006B6FD1" w:rsidP="001F463F">
            <w:pPr>
              <w:spacing w:line="276" w:lineRule="auto"/>
              <w:ind w:right="-1"/>
              <w:jc w:val="both"/>
              <w:rPr>
                <w:rFonts w:ascii="Arial" w:hAnsi="Arial" w:cs="Arial"/>
                <w:sz w:val="20"/>
              </w:rPr>
            </w:pPr>
            <w:r w:rsidRPr="002F374E"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10347" w:type="dxa"/>
            <w:shd w:val="clear" w:color="auto" w:fill="auto"/>
          </w:tcPr>
          <w:p w:rsidR="006B6FD1" w:rsidRDefault="006B6FD1" w:rsidP="001F463F">
            <w:pPr>
              <w:spacing w:line="276" w:lineRule="auto"/>
              <w:ind w:right="-1"/>
              <w:jc w:val="both"/>
              <w:rPr>
                <w:rFonts w:ascii="Arial" w:hAnsi="Arial" w:cs="Arial"/>
                <w:sz w:val="20"/>
              </w:rPr>
            </w:pPr>
            <w:r w:rsidRPr="002F374E">
              <w:rPr>
                <w:rFonts w:ascii="Arial" w:hAnsi="Arial" w:cs="Arial"/>
                <w:sz w:val="20"/>
              </w:rPr>
              <w:t>országgyűlési képviselő vagy hasonló jogalkotó szerv tagja, Magyarországon: országgyűlési képviselő, nemzetiségi szószóló</w:t>
            </w:r>
          </w:p>
        </w:tc>
      </w:tr>
      <w:tr w:rsidR="006B6FD1" w:rsidRPr="002F374E" w:rsidTr="001F463F">
        <w:trPr>
          <w:jc w:val="center"/>
        </w:trPr>
        <w:tc>
          <w:tcPr>
            <w:tcW w:w="426" w:type="dxa"/>
            <w:shd w:val="clear" w:color="auto" w:fill="auto"/>
          </w:tcPr>
          <w:p w:rsidR="006B6FD1" w:rsidRDefault="006B6FD1" w:rsidP="001F463F">
            <w:pPr>
              <w:spacing w:line="276" w:lineRule="auto"/>
              <w:ind w:right="-1"/>
              <w:jc w:val="both"/>
              <w:rPr>
                <w:rFonts w:ascii="Arial" w:hAnsi="Arial" w:cs="Arial"/>
                <w:sz w:val="20"/>
              </w:rPr>
            </w:pPr>
            <w:r w:rsidRPr="002F374E">
              <w:rPr>
                <w:rFonts w:ascii="Arial" w:hAnsi="Arial" w:cs="Arial"/>
                <w:sz w:val="20"/>
              </w:rPr>
              <w:t>c)</w:t>
            </w:r>
          </w:p>
        </w:tc>
        <w:tc>
          <w:tcPr>
            <w:tcW w:w="10347" w:type="dxa"/>
            <w:shd w:val="clear" w:color="auto" w:fill="auto"/>
          </w:tcPr>
          <w:p w:rsidR="006B6FD1" w:rsidRDefault="006B6FD1" w:rsidP="001F463F">
            <w:pPr>
              <w:spacing w:line="276" w:lineRule="auto"/>
              <w:ind w:right="-1"/>
              <w:jc w:val="both"/>
              <w:rPr>
                <w:rFonts w:ascii="Arial" w:hAnsi="Arial" w:cs="Arial"/>
                <w:sz w:val="20"/>
              </w:rPr>
            </w:pPr>
            <w:r w:rsidRPr="002F374E">
              <w:rPr>
                <w:rFonts w:ascii="Arial" w:hAnsi="Arial" w:cs="Arial"/>
                <w:sz w:val="20"/>
              </w:rPr>
              <w:t xml:space="preserve">politikai párt irányító szervének tagja, Magyarországon: politikai </w:t>
            </w:r>
            <w:proofErr w:type="gramStart"/>
            <w:r w:rsidRPr="002F374E">
              <w:rPr>
                <w:rFonts w:ascii="Arial" w:hAnsi="Arial" w:cs="Arial"/>
                <w:sz w:val="20"/>
              </w:rPr>
              <w:t>párt vezető</w:t>
            </w:r>
            <w:proofErr w:type="gramEnd"/>
            <w:r w:rsidRPr="002F374E">
              <w:rPr>
                <w:rFonts w:ascii="Arial" w:hAnsi="Arial" w:cs="Arial"/>
                <w:sz w:val="20"/>
              </w:rPr>
              <w:t xml:space="preserve"> testületének tagja, tisztségviselője</w:t>
            </w:r>
          </w:p>
        </w:tc>
      </w:tr>
      <w:tr w:rsidR="006B6FD1" w:rsidRPr="002F374E" w:rsidTr="001F463F">
        <w:trPr>
          <w:jc w:val="center"/>
        </w:trPr>
        <w:tc>
          <w:tcPr>
            <w:tcW w:w="426" w:type="dxa"/>
            <w:shd w:val="clear" w:color="auto" w:fill="auto"/>
          </w:tcPr>
          <w:p w:rsidR="006B6FD1" w:rsidRDefault="006B6FD1" w:rsidP="001F463F">
            <w:pPr>
              <w:spacing w:line="276" w:lineRule="auto"/>
              <w:ind w:right="-1"/>
              <w:jc w:val="both"/>
              <w:rPr>
                <w:rFonts w:ascii="Arial" w:hAnsi="Arial" w:cs="Arial"/>
                <w:sz w:val="20"/>
              </w:rPr>
            </w:pPr>
            <w:r w:rsidRPr="002F374E">
              <w:rPr>
                <w:rFonts w:ascii="Arial" w:hAnsi="Arial" w:cs="Arial"/>
                <w:sz w:val="20"/>
              </w:rPr>
              <w:t>d)</w:t>
            </w:r>
          </w:p>
        </w:tc>
        <w:tc>
          <w:tcPr>
            <w:tcW w:w="10347" w:type="dxa"/>
            <w:shd w:val="clear" w:color="auto" w:fill="auto"/>
          </w:tcPr>
          <w:p w:rsidR="006B6FD1" w:rsidRDefault="006B6FD1" w:rsidP="001F463F">
            <w:pPr>
              <w:spacing w:line="276" w:lineRule="auto"/>
              <w:ind w:right="-1"/>
              <w:jc w:val="both"/>
              <w:rPr>
                <w:rFonts w:ascii="Arial" w:hAnsi="Arial" w:cs="Arial"/>
                <w:sz w:val="20"/>
              </w:rPr>
            </w:pPr>
            <w:r w:rsidRPr="002F374E">
              <w:rPr>
                <w:rFonts w:ascii="Arial" w:hAnsi="Arial" w:cs="Arial"/>
                <w:sz w:val="20"/>
              </w:rPr>
              <w:t>legfelsőbb bíróság, alkotmánybíróság, olyan magas rangú bírói testület tagja, amelynek a döntései ellen fellebbezésnek helye nincs, Magyarországon: Alkotmánybíróság, ítélőtábla, Kúria tagja</w:t>
            </w:r>
          </w:p>
        </w:tc>
      </w:tr>
      <w:tr w:rsidR="006B6FD1" w:rsidRPr="002F374E" w:rsidTr="001F463F">
        <w:trPr>
          <w:jc w:val="center"/>
        </w:trPr>
        <w:tc>
          <w:tcPr>
            <w:tcW w:w="426" w:type="dxa"/>
            <w:shd w:val="clear" w:color="auto" w:fill="auto"/>
          </w:tcPr>
          <w:p w:rsidR="006B6FD1" w:rsidRDefault="006B6FD1" w:rsidP="001F463F">
            <w:pPr>
              <w:spacing w:line="276" w:lineRule="auto"/>
              <w:ind w:right="-1"/>
              <w:jc w:val="both"/>
              <w:rPr>
                <w:rFonts w:ascii="Arial" w:hAnsi="Arial" w:cs="Arial"/>
                <w:sz w:val="20"/>
              </w:rPr>
            </w:pPr>
            <w:r w:rsidRPr="002F374E">
              <w:rPr>
                <w:rFonts w:ascii="Arial" w:hAnsi="Arial" w:cs="Arial"/>
                <w:sz w:val="20"/>
              </w:rPr>
              <w:t>e)</w:t>
            </w:r>
          </w:p>
        </w:tc>
        <w:tc>
          <w:tcPr>
            <w:tcW w:w="10347" w:type="dxa"/>
            <w:shd w:val="clear" w:color="auto" w:fill="auto"/>
          </w:tcPr>
          <w:p w:rsidR="006B6FD1" w:rsidRDefault="006B6FD1" w:rsidP="001F463F">
            <w:pPr>
              <w:spacing w:line="276" w:lineRule="auto"/>
              <w:ind w:right="-1"/>
              <w:jc w:val="both"/>
              <w:rPr>
                <w:rFonts w:ascii="Arial" w:hAnsi="Arial" w:cs="Arial"/>
                <w:sz w:val="20"/>
              </w:rPr>
            </w:pPr>
            <w:r w:rsidRPr="002F374E">
              <w:rPr>
                <w:rFonts w:ascii="Arial" w:hAnsi="Arial" w:cs="Arial"/>
                <w:sz w:val="20"/>
              </w:rPr>
              <w:t xml:space="preserve">a számvevőszék és a központi bank igazgatósági tagja, Magyarországon </w:t>
            </w:r>
            <w:proofErr w:type="gramStart"/>
            <w:r w:rsidRPr="002F374E">
              <w:rPr>
                <w:rFonts w:ascii="Arial" w:hAnsi="Arial" w:cs="Arial"/>
                <w:sz w:val="20"/>
              </w:rPr>
              <w:t>a</w:t>
            </w:r>
            <w:proofErr w:type="gramEnd"/>
            <w:r w:rsidRPr="002F374E">
              <w:rPr>
                <w:rFonts w:ascii="Arial" w:hAnsi="Arial" w:cs="Arial"/>
                <w:sz w:val="20"/>
              </w:rPr>
              <w:t xml:space="preserve"> Állami Számvevőszék elnöke és alelnöke, a Monetáris Tanács és a Pénzügyi Stabilitási Tanács tagja,</w:t>
            </w:r>
          </w:p>
        </w:tc>
      </w:tr>
      <w:tr w:rsidR="006B6FD1" w:rsidRPr="002F374E" w:rsidTr="001F463F">
        <w:trPr>
          <w:jc w:val="center"/>
        </w:trPr>
        <w:tc>
          <w:tcPr>
            <w:tcW w:w="426" w:type="dxa"/>
            <w:shd w:val="clear" w:color="auto" w:fill="auto"/>
          </w:tcPr>
          <w:p w:rsidR="006B6FD1" w:rsidRDefault="006B6FD1" w:rsidP="001F463F">
            <w:pPr>
              <w:spacing w:line="276" w:lineRule="auto"/>
              <w:ind w:right="-1"/>
              <w:jc w:val="both"/>
              <w:rPr>
                <w:rFonts w:ascii="Arial" w:hAnsi="Arial" w:cs="Arial"/>
                <w:sz w:val="20"/>
              </w:rPr>
            </w:pPr>
            <w:r w:rsidRPr="002F374E">
              <w:rPr>
                <w:rFonts w:ascii="Arial" w:hAnsi="Arial" w:cs="Arial"/>
                <w:sz w:val="20"/>
              </w:rPr>
              <w:t>f)</w:t>
            </w:r>
          </w:p>
        </w:tc>
        <w:tc>
          <w:tcPr>
            <w:tcW w:w="10347" w:type="dxa"/>
            <w:shd w:val="clear" w:color="auto" w:fill="auto"/>
          </w:tcPr>
          <w:p w:rsidR="006B6FD1" w:rsidRDefault="006B6FD1" w:rsidP="001F463F">
            <w:pPr>
              <w:spacing w:line="276" w:lineRule="auto"/>
              <w:ind w:right="-1"/>
              <w:jc w:val="both"/>
              <w:rPr>
                <w:rFonts w:ascii="Arial" w:hAnsi="Arial" w:cs="Arial"/>
                <w:sz w:val="20"/>
              </w:rPr>
            </w:pPr>
            <w:r w:rsidRPr="002F374E">
              <w:rPr>
                <w:rFonts w:ascii="Arial" w:hAnsi="Arial" w:cs="Arial"/>
                <w:sz w:val="20"/>
              </w:rPr>
              <w:t>nagykövet, ügyvivő, fegyveres erők magas rangú tisztviselője, Magyarországon: rendvédelmi feladatokat ellátó szerv központi szervének vezetője és annak helyettese, a Honvéd Vezérkar főnöke és a Honvéd Vezérkar főnökének helyettesei,</w:t>
            </w:r>
          </w:p>
        </w:tc>
      </w:tr>
      <w:tr w:rsidR="006B6FD1" w:rsidRPr="002F374E" w:rsidTr="001F463F">
        <w:trPr>
          <w:jc w:val="center"/>
        </w:trPr>
        <w:tc>
          <w:tcPr>
            <w:tcW w:w="426" w:type="dxa"/>
            <w:shd w:val="clear" w:color="auto" w:fill="auto"/>
          </w:tcPr>
          <w:p w:rsidR="006B6FD1" w:rsidRDefault="006B6FD1" w:rsidP="001F463F">
            <w:pPr>
              <w:spacing w:line="276" w:lineRule="auto"/>
              <w:ind w:right="-1"/>
              <w:jc w:val="both"/>
              <w:rPr>
                <w:rFonts w:ascii="Arial" w:hAnsi="Arial" w:cs="Arial"/>
                <w:sz w:val="20"/>
              </w:rPr>
            </w:pPr>
            <w:r w:rsidRPr="002F374E">
              <w:rPr>
                <w:rFonts w:ascii="Arial" w:hAnsi="Arial" w:cs="Arial"/>
                <w:sz w:val="20"/>
              </w:rPr>
              <w:t>g)</w:t>
            </w:r>
          </w:p>
        </w:tc>
        <w:tc>
          <w:tcPr>
            <w:tcW w:w="10347" w:type="dxa"/>
            <w:shd w:val="clear" w:color="auto" w:fill="auto"/>
          </w:tcPr>
          <w:p w:rsidR="006B6FD1" w:rsidRDefault="006B6FD1" w:rsidP="001F463F">
            <w:pPr>
              <w:spacing w:line="276" w:lineRule="auto"/>
              <w:ind w:right="-1"/>
              <w:jc w:val="both"/>
              <w:rPr>
                <w:rFonts w:ascii="Arial" w:hAnsi="Arial" w:cs="Arial"/>
                <w:sz w:val="20"/>
              </w:rPr>
            </w:pPr>
            <w:r w:rsidRPr="002F374E">
              <w:rPr>
                <w:rFonts w:ascii="Arial" w:hAnsi="Arial" w:cs="Arial"/>
                <w:sz w:val="20"/>
              </w:rPr>
              <w:t>többségi állami tulajdonú vállalatok igazgatási, irányító vagy felügyelő testületének tagja, Magyarországon: többségi állami tulajdonú vállalkozás ügyvezetője, irányítási vagy felügyeleti jogkörrel rendelkező vezető testületének tagja,</w:t>
            </w:r>
          </w:p>
        </w:tc>
      </w:tr>
      <w:tr w:rsidR="006B6FD1" w:rsidRPr="002F374E" w:rsidTr="001F463F">
        <w:trPr>
          <w:jc w:val="center"/>
        </w:trPr>
        <w:tc>
          <w:tcPr>
            <w:tcW w:w="426" w:type="dxa"/>
            <w:shd w:val="clear" w:color="auto" w:fill="auto"/>
          </w:tcPr>
          <w:p w:rsidR="006B6FD1" w:rsidRDefault="006B6FD1" w:rsidP="001F463F">
            <w:pPr>
              <w:spacing w:line="276" w:lineRule="auto"/>
              <w:ind w:right="-1"/>
              <w:jc w:val="both"/>
              <w:rPr>
                <w:rFonts w:ascii="Arial" w:hAnsi="Arial" w:cs="Arial"/>
                <w:sz w:val="20"/>
              </w:rPr>
            </w:pPr>
            <w:r w:rsidRPr="002F374E">
              <w:rPr>
                <w:rFonts w:ascii="Arial" w:hAnsi="Arial" w:cs="Arial"/>
                <w:sz w:val="20"/>
              </w:rPr>
              <w:t>h)</w:t>
            </w:r>
          </w:p>
        </w:tc>
        <w:tc>
          <w:tcPr>
            <w:tcW w:w="10347" w:type="dxa"/>
            <w:shd w:val="clear" w:color="auto" w:fill="auto"/>
          </w:tcPr>
          <w:p w:rsidR="006B6FD1" w:rsidRDefault="006B6FD1" w:rsidP="001F463F">
            <w:pPr>
              <w:spacing w:line="276" w:lineRule="auto"/>
              <w:ind w:right="-1"/>
              <w:jc w:val="both"/>
              <w:rPr>
                <w:rFonts w:ascii="Arial" w:hAnsi="Arial" w:cs="Arial"/>
                <w:sz w:val="20"/>
              </w:rPr>
            </w:pPr>
            <w:r w:rsidRPr="002F374E">
              <w:rPr>
                <w:rFonts w:ascii="Arial" w:hAnsi="Arial" w:cs="Arial"/>
                <w:sz w:val="20"/>
              </w:rPr>
              <w:t>nemzetközi szervezet vezetője, vezető helyettese, vezető testületének tagja.</w:t>
            </w:r>
          </w:p>
        </w:tc>
      </w:tr>
    </w:tbl>
    <w:p w:rsidR="006B6FD1" w:rsidRDefault="006B6FD1" w:rsidP="006B6FD1">
      <w:pPr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</w:p>
    <w:p w:rsidR="006B6FD1" w:rsidRDefault="006B6FD1" w:rsidP="006B6FD1">
      <w:pPr>
        <w:spacing w:line="276" w:lineRule="auto"/>
        <w:ind w:right="-1"/>
        <w:jc w:val="both"/>
        <w:rPr>
          <w:rFonts w:ascii="Calibri" w:hAnsi="Calibri"/>
          <w:sz w:val="20"/>
        </w:rPr>
      </w:pPr>
      <w:r w:rsidRPr="002F374E">
        <w:rPr>
          <w:rFonts w:ascii="Calibri" w:hAnsi="Calibri"/>
          <w:sz w:val="20"/>
        </w:rPr>
        <w:t>B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10375"/>
      </w:tblGrid>
      <w:tr w:rsidR="006B6FD1" w:rsidRPr="002F374E" w:rsidTr="001F463F">
        <w:trPr>
          <w:jc w:val="center"/>
        </w:trPr>
        <w:tc>
          <w:tcPr>
            <w:tcW w:w="398" w:type="dxa"/>
            <w:shd w:val="clear" w:color="auto" w:fill="auto"/>
          </w:tcPr>
          <w:p w:rsidR="006B6FD1" w:rsidRDefault="006B6FD1" w:rsidP="001F463F">
            <w:pPr>
              <w:spacing w:line="276" w:lineRule="auto"/>
              <w:ind w:right="-1"/>
              <w:jc w:val="both"/>
              <w:rPr>
                <w:rFonts w:ascii="Calibri" w:hAnsi="Calibri"/>
                <w:sz w:val="20"/>
              </w:rPr>
            </w:pPr>
            <w:r w:rsidRPr="002F374E">
              <w:rPr>
                <w:rFonts w:ascii="Calibri" w:hAnsi="Calibri"/>
                <w:sz w:val="20"/>
              </w:rPr>
              <w:t>a)</w:t>
            </w:r>
          </w:p>
        </w:tc>
        <w:tc>
          <w:tcPr>
            <w:tcW w:w="10375" w:type="dxa"/>
            <w:shd w:val="clear" w:color="auto" w:fill="auto"/>
          </w:tcPr>
          <w:p w:rsidR="006B6FD1" w:rsidRDefault="006B6FD1" w:rsidP="001F463F">
            <w:pPr>
              <w:spacing w:line="276" w:lineRule="auto"/>
              <w:ind w:right="-1"/>
              <w:jc w:val="both"/>
              <w:rPr>
                <w:rFonts w:ascii="Calibri" w:hAnsi="Calibri"/>
                <w:sz w:val="20"/>
              </w:rPr>
            </w:pPr>
            <w:r w:rsidRPr="002F374E">
              <w:rPr>
                <w:rFonts w:ascii="Calibri" w:hAnsi="Calibri"/>
                <w:sz w:val="20"/>
              </w:rPr>
              <w:t>házastárs</w:t>
            </w:r>
          </w:p>
        </w:tc>
      </w:tr>
      <w:tr w:rsidR="006B6FD1" w:rsidRPr="00645945" w:rsidTr="001F463F">
        <w:trPr>
          <w:jc w:val="center"/>
        </w:trPr>
        <w:tc>
          <w:tcPr>
            <w:tcW w:w="398" w:type="dxa"/>
            <w:shd w:val="clear" w:color="auto" w:fill="auto"/>
          </w:tcPr>
          <w:p w:rsidR="006B6FD1" w:rsidRDefault="006B6FD1" w:rsidP="001F463F">
            <w:pPr>
              <w:spacing w:line="276" w:lineRule="auto"/>
              <w:ind w:right="-1"/>
              <w:jc w:val="both"/>
              <w:rPr>
                <w:rFonts w:ascii="Arial" w:hAnsi="Arial" w:cs="Arial"/>
                <w:sz w:val="20"/>
              </w:rPr>
            </w:pPr>
            <w:r w:rsidRPr="002F374E"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10375" w:type="dxa"/>
            <w:shd w:val="clear" w:color="auto" w:fill="auto"/>
          </w:tcPr>
          <w:p w:rsidR="006B6FD1" w:rsidRDefault="006B6FD1" w:rsidP="001F463F">
            <w:pPr>
              <w:spacing w:line="276" w:lineRule="auto"/>
              <w:ind w:right="-1"/>
              <w:jc w:val="both"/>
              <w:rPr>
                <w:rFonts w:ascii="Arial" w:hAnsi="Arial" w:cs="Arial"/>
                <w:sz w:val="20"/>
              </w:rPr>
            </w:pPr>
            <w:r w:rsidRPr="002F374E">
              <w:rPr>
                <w:rFonts w:ascii="Arial" w:hAnsi="Arial" w:cs="Arial"/>
                <w:sz w:val="20"/>
              </w:rPr>
              <w:t>élettárs</w:t>
            </w:r>
          </w:p>
        </w:tc>
      </w:tr>
      <w:tr w:rsidR="006B6FD1" w:rsidRPr="002F374E" w:rsidTr="001F463F">
        <w:trPr>
          <w:jc w:val="center"/>
        </w:trPr>
        <w:tc>
          <w:tcPr>
            <w:tcW w:w="398" w:type="dxa"/>
            <w:shd w:val="clear" w:color="auto" w:fill="auto"/>
          </w:tcPr>
          <w:p w:rsidR="006B6FD1" w:rsidRDefault="006B6FD1" w:rsidP="001F463F">
            <w:pPr>
              <w:spacing w:line="276" w:lineRule="auto"/>
              <w:ind w:right="-1"/>
              <w:jc w:val="both"/>
              <w:rPr>
                <w:rFonts w:ascii="Arial" w:hAnsi="Arial" w:cs="Arial"/>
                <w:sz w:val="20"/>
              </w:rPr>
            </w:pPr>
            <w:r w:rsidRPr="002F374E">
              <w:rPr>
                <w:rFonts w:ascii="Arial" w:hAnsi="Arial" w:cs="Arial"/>
                <w:sz w:val="20"/>
              </w:rPr>
              <w:t>c)</w:t>
            </w:r>
          </w:p>
        </w:tc>
        <w:tc>
          <w:tcPr>
            <w:tcW w:w="10375" w:type="dxa"/>
            <w:shd w:val="clear" w:color="auto" w:fill="auto"/>
          </w:tcPr>
          <w:p w:rsidR="006B6FD1" w:rsidRDefault="006B6FD1" w:rsidP="001F463F">
            <w:pPr>
              <w:spacing w:line="276" w:lineRule="auto"/>
              <w:ind w:right="-1"/>
              <w:jc w:val="both"/>
              <w:rPr>
                <w:rFonts w:ascii="Arial" w:hAnsi="Arial" w:cs="Arial"/>
                <w:sz w:val="20"/>
              </w:rPr>
            </w:pPr>
            <w:r w:rsidRPr="002F374E">
              <w:rPr>
                <w:rFonts w:ascii="Arial" w:hAnsi="Arial" w:cs="Arial"/>
                <w:sz w:val="20"/>
              </w:rPr>
              <w:t>vér szerinti, örökbefogadott, mostoha- és nevelt gyermek</w:t>
            </w:r>
          </w:p>
        </w:tc>
      </w:tr>
      <w:tr w:rsidR="006B6FD1" w:rsidRPr="002F374E" w:rsidTr="001F463F">
        <w:trPr>
          <w:jc w:val="center"/>
        </w:trPr>
        <w:tc>
          <w:tcPr>
            <w:tcW w:w="398" w:type="dxa"/>
            <w:shd w:val="clear" w:color="auto" w:fill="auto"/>
          </w:tcPr>
          <w:p w:rsidR="006B6FD1" w:rsidRDefault="006B6FD1" w:rsidP="001F463F">
            <w:pPr>
              <w:spacing w:line="276" w:lineRule="auto"/>
              <w:ind w:right="-1"/>
              <w:jc w:val="both"/>
              <w:rPr>
                <w:rFonts w:ascii="Arial" w:hAnsi="Arial" w:cs="Arial"/>
                <w:sz w:val="20"/>
              </w:rPr>
            </w:pPr>
            <w:r w:rsidRPr="002F374E">
              <w:rPr>
                <w:rFonts w:ascii="Arial" w:hAnsi="Arial" w:cs="Arial"/>
                <w:sz w:val="20"/>
              </w:rPr>
              <w:lastRenderedPageBreak/>
              <w:t>d)</w:t>
            </w:r>
          </w:p>
        </w:tc>
        <w:tc>
          <w:tcPr>
            <w:tcW w:w="10375" w:type="dxa"/>
            <w:shd w:val="clear" w:color="auto" w:fill="auto"/>
          </w:tcPr>
          <w:p w:rsidR="006B6FD1" w:rsidRDefault="006B6FD1" w:rsidP="001F463F">
            <w:pPr>
              <w:spacing w:line="276" w:lineRule="auto"/>
              <w:ind w:right="-1"/>
              <w:jc w:val="both"/>
              <w:rPr>
                <w:rFonts w:ascii="Arial" w:hAnsi="Arial" w:cs="Arial"/>
                <w:sz w:val="20"/>
              </w:rPr>
            </w:pPr>
            <w:r w:rsidRPr="002F374E">
              <w:rPr>
                <w:rFonts w:ascii="Arial" w:hAnsi="Arial" w:cs="Arial"/>
                <w:sz w:val="20"/>
              </w:rPr>
              <w:t>a fentiek házastársa vagy élettársa</w:t>
            </w:r>
          </w:p>
        </w:tc>
      </w:tr>
      <w:tr w:rsidR="006B6FD1" w:rsidRPr="002F374E" w:rsidTr="001F463F">
        <w:trPr>
          <w:jc w:val="center"/>
        </w:trPr>
        <w:tc>
          <w:tcPr>
            <w:tcW w:w="398" w:type="dxa"/>
            <w:shd w:val="clear" w:color="auto" w:fill="auto"/>
          </w:tcPr>
          <w:p w:rsidR="006B6FD1" w:rsidRDefault="006B6FD1" w:rsidP="001F463F">
            <w:pPr>
              <w:spacing w:line="276" w:lineRule="auto"/>
              <w:ind w:right="-1"/>
              <w:jc w:val="both"/>
              <w:rPr>
                <w:rFonts w:ascii="Arial" w:hAnsi="Arial" w:cs="Arial"/>
                <w:sz w:val="20"/>
              </w:rPr>
            </w:pPr>
            <w:r w:rsidRPr="002F374E">
              <w:rPr>
                <w:rFonts w:ascii="Arial" w:hAnsi="Arial" w:cs="Arial"/>
                <w:sz w:val="20"/>
              </w:rPr>
              <w:t>e)</w:t>
            </w:r>
          </w:p>
        </w:tc>
        <w:tc>
          <w:tcPr>
            <w:tcW w:w="10375" w:type="dxa"/>
            <w:shd w:val="clear" w:color="auto" w:fill="auto"/>
          </w:tcPr>
          <w:p w:rsidR="006B6FD1" w:rsidRDefault="006B6FD1" w:rsidP="001F46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F374E">
              <w:rPr>
                <w:rFonts w:ascii="Arial" w:hAnsi="Arial" w:cs="Arial"/>
                <w:sz w:val="20"/>
              </w:rPr>
              <w:t>vér szerinti, örökbefogadó, mostoha- és nevelőszülő</w:t>
            </w:r>
          </w:p>
        </w:tc>
      </w:tr>
    </w:tbl>
    <w:p w:rsidR="006B6FD1" w:rsidRDefault="006B6FD1" w:rsidP="006B6FD1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p w:rsidR="006B6FD1" w:rsidRDefault="006B6FD1" w:rsidP="006B6FD1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2F374E">
        <w:rPr>
          <w:rFonts w:ascii="Arial" w:hAnsi="Arial" w:cs="Arial"/>
          <w:sz w:val="20"/>
        </w:rPr>
        <w:t>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8665"/>
      </w:tblGrid>
      <w:tr w:rsidR="006B6FD1" w:rsidRPr="002F374E" w:rsidTr="001F463F">
        <w:trPr>
          <w:jc w:val="center"/>
        </w:trPr>
        <w:tc>
          <w:tcPr>
            <w:tcW w:w="398" w:type="dxa"/>
            <w:shd w:val="clear" w:color="auto" w:fill="auto"/>
          </w:tcPr>
          <w:p w:rsidR="006B6FD1" w:rsidRDefault="006B6FD1" w:rsidP="001F463F">
            <w:pPr>
              <w:spacing w:line="276" w:lineRule="auto"/>
              <w:ind w:right="-1"/>
              <w:jc w:val="both"/>
              <w:rPr>
                <w:rFonts w:ascii="Arial" w:hAnsi="Arial" w:cs="Arial"/>
                <w:sz w:val="20"/>
              </w:rPr>
            </w:pPr>
            <w:r w:rsidRPr="002F374E"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10375" w:type="dxa"/>
            <w:shd w:val="clear" w:color="auto" w:fill="auto"/>
          </w:tcPr>
          <w:p w:rsidR="006B6FD1" w:rsidRDefault="006B6FD1" w:rsidP="001F46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F374E">
              <w:rPr>
                <w:rFonts w:ascii="Arial" w:hAnsi="Arial" w:cs="Arial"/>
                <w:sz w:val="20"/>
              </w:rPr>
              <w:t>kiemelt közszereplővel közösen ugyanazon jogi személy vagy jogi személyiséggel nem rendelkező szervezet tényleges tulajdonosa vagy vele szoros üzleti kapcsolatban álló</w:t>
            </w:r>
          </w:p>
        </w:tc>
      </w:tr>
      <w:tr w:rsidR="006B6FD1" w:rsidRPr="002F374E" w:rsidTr="001F463F">
        <w:trPr>
          <w:jc w:val="center"/>
        </w:trPr>
        <w:tc>
          <w:tcPr>
            <w:tcW w:w="398" w:type="dxa"/>
            <w:shd w:val="clear" w:color="auto" w:fill="auto"/>
          </w:tcPr>
          <w:p w:rsidR="006B6FD1" w:rsidRDefault="006B6FD1" w:rsidP="001F463F">
            <w:pPr>
              <w:spacing w:line="276" w:lineRule="auto"/>
              <w:ind w:right="-1"/>
              <w:jc w:val="both"/>
              <w:rPr>
                <w:rFonts w:ascii="Arial" w:hAnsi="Arial" w:cs="Arial"/>
                <w:sz w:val="20"/>
              </w:rPr>
            </w:pPr>
            <w:r w:rsidRPr="002F374E"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10375" w:type="dxa"/>
            <w:shd w:val="clear" w:color="auto" w:fill="auto"/>
          </w:tcPr>
          <w:p w:rsidR="006B6FD1" w:rsidRDefault="006B6FD1" w:rsidP="001F46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F374E">
              <w:rPr>
                <w:rFonts w:ascii="Arial" w:hAnsi="Arial" w:cs="Arial"/>
                <w:sz w:val="20"/>
              </w:rPr>
              <w:t>egyszemélyes tulajdonosa olyan jogi személynek vagy jogi személyiséggel nem rendelkező szervezetnek, amelyet kiemelt közszereplő javára hoztak létre.</w:t>
            </w:r>
          </w:p>
        </w:tc>
      </w:tr>
    </w:tbl>
    <w:p w:rsidR="006B6FD1" w:rsidRDefault="006B6FD1" w:rsidP="006B6FD1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6980"/>
      </w:tblGrid>
      <w:tr w:rsidR="006B6FD1" w:rsidRPr="002F374E" w:rsidTr="001F463F">
        <w:trPr>
          <w:trHeight w:val="936"/>
          <w:jc w:val="center"/>
        </w:trPr>
        <w:tc>
          <w:tcPr>
            <w:tcW w:w="2268" w:type="dxa"/>
            <w:shd w:val="clear" w:color="auto" w:fill="auto"/>
          </w:tcPr>
          <w:p w:rsidR="006B6FD1" w:rsidRDefault="006B6FD1" w:rsidP="001F463F">
            <w:pPr>
              <w:spacing w:line="276" w:lineRule="auto"/>
              <w:ind w:right="-1"/>
              <w:jc w:val="both"/>
              <w:rPr>
                <w:rFonts w:ascii="Arial" w:hAnsi="Arial" w:cs="Arial"/>
                <w:sz w:val="20"/>
              </w:rPr>
            </w:pPr>
            <w:r w:rsidRPr="002F374E">
              <w:rPr>
                <w:rFonts w:ascii="Arial" w:hAnsi="Arial" w:cs="Arial"/>
                <w:sz w:val="20"/>
              </w:rPr>
              <w:t>A pénzeszköz forrása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37" w:type="dxa"/>
            <w:shd w:val="clear" w:color="auto" w:fill="auto"/>
          </w:tcPr>
          <w:p w:rsidR="006B6FD1" w:rsidRDefault="006B6FD1" w:rsidP="001F463F">
            <w:pPr>
              <w:spacing w:line="276" w:lineRule="auto"/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B6FD1" w:rsidRDefault="006B6FD1" w:rsidP="006B6FD1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p w:rsidR="006B6FD1" w:rsidRDefault="006B6FD1" w:rsidP="006B6FD1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p w:rsidR="006B6FD1" w:rsidRDefault="006B6FD1" w:rsidP="006B6FD1">
      <w:pPr>
        <w:spacing w:line="276" w:lineRule="auto"/>
        <w:ind w:right="-1"/>
        <w:jc w:val="both"/>
        <w:rPr>
          <w:rFonts w:ascii="Arial" w:hAnsi="Arial" w:cs="Arial"/>
          <w:bCs/>
          <w:sz w:val="20"/>
        </w:rPr>
      </w:pPr>
      <w:r w:rsidRPr="002F374E">
        <w:rPr>
          <w:rFonts w:ascii="Arial" w:hAnsi="Arial" w:cs="Arial"/>
          <w:bCs/>
          <w:sz w:val="20"/>
        </w:rPr>
        <w:t>Kelt</w:t>
      </w:r>
      <w:proofErr w:type="gramStart"/>
      <w:r w:rsidRPr="002F374E">
        <w:rPr>
          <w:rFonts w:ascii="Arial" w:hAnsi="Arial" w:cs="Arial"/>
          <w:bCs/>
          <w:sz w:val="20"/>
        </w:rPr>
        <w:t>: …</w:t>
      </w:r>
      <w:proofErr w:type="gramEnd"/>
      <w:r w:rsidRPr="002F374E">
        <w:rPr>
          <w:rFonts w:ascii="Arial" w:hAnsi="Arial" w:cs="Arial"/>
          <w:bCs/>
          <w:sz w:val="20"/>
        </w:rPr>
        <w:t xml:space="preserve">…………….., ……..év………..hó……….nap </w:t>
      </w:r>
      <w:r w:rsidRPr="002F374E">
        <w:rPr>
          <w:rFonts w:ascii="Arial" w:hAnsi="Arial" w:cs="Arial"/>
          <w:bCs/>
          <w:sz w:val="20"/>
        </w:rPr>
        <w:tab/>
      </w:r>
      <w:r w:rsidRPr="002F374E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p w:rsidR="006B6FD1" w:rsidRDefault="006B6FD1" w:rsidP="006B6FD1">
      <w:pPr>
        <w:spacing w:line="276" w:lineRule="auto"/>
        <w:ind w:right="-1"/>
        <w:jc w:val="both"/>
        <w:rPr>
          <w:rFonts w:ascii="Arial" w:hAnsi="Arial" w:cs="Arial"/>
          <w:bCs/>
          <w:sz w:val="20"/>
        </w:rPr>
      </w:pPr>
    </w:p>
    <w:p w:rsidR="006B6FD1" w:rsidRDefault="006B6FD1" w:rsidP="006B6FD1">
      <w:pPr>
        <w:spacing w:line="276" w:lineRule="auto"/>
        <w:ind w:right="-1"/>
        <w:jc w:val="both"/>
        <w:rPr>
          <w:rFonts w:ascii="Arial" w:hAnsi="Arial" w:cs="Arial"/>
          <w:bCs/>
          <w:sz w:val="20"/>
        </w:rPr>
      </w:pPr>
    </w:p>
    <w:p w:rsidR="006B6FD1" w:rsidRDefault="006B6FD1" w:rsidP="006B6FD1">
      <w:pPr>
        <w:spacing w:line="276" w:lineRule="auto"/>
        <w:ind w:left="4956" w:right="-1"/>
        <w:jc w:val="both"/>
        <w:rPr>
          <w:rFonts w:ascii="Arial" w:hAnsi="Arial" w:cs="Arial"/>
          <w:sz w:val="20"/>
        </w:rPr>
      </w:pPr>
      <w:r w:rsidRPr="002F374E">
        <w:rPr>
          <w:rFonts w:ascii="Arial" w:hAnsi="Arial" w:cs="Arial"/>
          <w:sz w:val="20"/>
        </w:rPr>
        <w:t>………….……………………………………………….</w:t>
      </w:r>
    </w:p>
    <w:p w:rsidR="00BD20CA" w:rsidRPr="006B6FD1" w:rsidRDefault="006B6FD1" w:rsidP="006B6FD1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2F374E">
        <w:rPr>
          <w:rFonts w:ascii="Arial" w:hAnsi="Arial" w:cs="Arial"/>
          <w:sz w:val="20"/>
        </w:rPr>
        <w:tab/>
      </w:r>
      <w:r w:rsidRPr="002F374E">
        <w:rPr>
          <w:rFonts w:ascii="Arial" w:hAnsi="Arial" w:cs="Arial"/>
          <w:sz w:val="20"/>
        </w:rPr>
        <w:tab/>
      </w:r>
      <w:r w:rsidRPr="002F374E">
        <w:rPr>
          <w:rFonts w:ascii="Arial" w:hAnsi="Arial" w:cs="Arial"/>
          <w:sz w:val="20"/>
        </w:rPr>
        <w:tab/>
      </w:r>
      <w:r w:rsidRPr="002F374E">
        <w:rPr>
          <w:rFonts w:ascii="Arial" w:hAnsi="Arial" w:cs="Arial"/>
          <w:sz w:val="20"/>
        </w:rPr>
        <w:tab/>
      </w:r>
      <w:r w:rsidRPr="002F374E">
        <w:rPr>
          <w:rFonts w:ascii="Arial" w:hAnsi="Arial" w:cs="Arial"/>
          <w:sz w:val="20"/>
        </w:rPr>
        <w:tab/>
      </w:r>
      <w:r w:rsidRPr="002F374E">
        <w:rPr>
          <w:rFonts w:ascii="Arial" w:hAnsi="Arial" w:cs="Arial"/>
          <w:sz w:val="20"/>
        </w:rPr>
        <w:tab/>
      </w:r>
      <w:r w:rsidRPr="002F374E">
        <w:rPr>
          <w:rFonts w:ascii="Arial" w:hAnsi="Arial" w:cs="Arial"/>
          <w:sz w:val="20"/>
        </w:rPr>
        <w:tab/>
      </w:r>
      <w:r w:rsidRPr="002F374E">
        <w:rPr>
          <w:rFonts w:ascii="Arial" w:hAnsi="Arial" w:cs="Arial"/>
          <w:sz w:val="20"/>
        </w:rPr>
        <w:tab/>
      </w:r>
      <w:r w:rsidRPr="002F374E">
        <w:rPr>
          <w:rFonts w:ascii="Arial" w:hAnsi="Arial" w:cs="Arial"/>
          <w:sz w:val="20"/>
        </w:rPr>
        <w:tab/>
      </w:r>
      <w:r w:rsidRPr="002F374E">
        <w:rPr>
          <w:rFonts w:ascii="Arial" w:hAnsi="Arial" w:cs="Arial"/>
          <w:sz w:val="20"/>
        </w:rPr>
        <w:tab/>
      </w:r>
      <w:r w:rsidRPr="002F374E">
        <w:rPr>
          <w:rFonts w:ascii="Arial" w:hAnsi="Arial" w:cs="Arial"/>
          <w:sz w:val="20"/>
        </w:rPr>
        <w:tab/>
        <w:t xml:space="preserve">    </w:t>
      </w:r>
      <w:r w:rsidRPr="002F374E">
        <w:rPr>
          <w:rFonts w:ascii="Arial" w:hAnsi="Arial" w:cs="Arial"/>
          <w:sz w:val="20"/>
        </w:rPr>
        <w:tab/>
      </w:r>
      <w:r w:rsidRPr="002F374E">
        <w:rPr>
          <w:rFonts w:ascii="Arial" w:hAnsi="Arial" w:cs="Arial"/>
          <w:sz w:val="20"/>
        </w:rPr>
        <w:tab/>
      </w:r>
      <w:r w:rsidRPr="002F374E">
        <w:rPr>
          <w:rFonts w:ascii="Arial" w:hAnsi="Arial" w:cs="Arial"/>
          <w:sz w:val="20"/>
        </w:rPr>
        <w:tab/>
      </w:r>
      <w:r w:rsidRPr="002F374E">
        <w:rPr>
          <w:rFonts w:ascii="Arial" w:hAnsi="Arial" w:cs="Arial"/>
          <w:sz w:val="20"/>
        </w:rPr>
        <w:tab/>
      </w:r>
      <w:r w:rsidRPr="002F374E">
        <w:rPr>
          <w:rFonts w:ascii="Arial" w:hAnsi="Arial" w:cs="Arial"/>
          <w:sz w:val="20"/>
        </w:rPr>
        <w:tab/>
      </w:r>
      <w:r w:rsidRPr="002F374E">
        <w:rPr>
          <w:rFonts w:ascii="Arial" w:hAnsi="Arial" w:cs="Arial"/>
          <w:sz w:val="20"/>
        </w:rPr>
        <w:tab/>
      </w:r>
      <w:r w:rsidRPr="002F374E">
        <w:rPr>
          <w:rFonts w:ascii="Arial" w:hAnsi="Arial" w:cs="Arial"/>
          <w:sz w:val="20"/>
        </w:rPr>
        <w:tab/>
      </w:r>
      <w:r w:rsidRPr="002F374E">
        <w:rPr>
          <w:rFonts w:ascii="Arial" w:hAnsi="Arial" w:cs="Arial"/>
          <w:sz w:val="20"/>
        </w:rPr>
        <w:tab/>
      </w:r>
      <w:r w:rsidRPr="002F374E">
        <w:rPr>
          <w:rFonts w:ascii="Arial" w:hAnsi="Arial" w:cs="Arial"/>
          <w:sz w:val="20"/>
        </w:rPr>
        <w:tab/>
        <w:t xml:space="preserve">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ügyfél  aláírása</w:t>
      </w:r>
      <w:bookmarkStart w:id="1" w:name="_GoBack"/>
      <w:bookmarkEnd w:id="1"/>
    </w:p>
    <w:sectPr w:rsidR="00BD20CA" w:rsidRPr="006B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920" w:rsidRDefault="00135920" w:rsidP="00143496">
      <w:r>
        <w:separator/>
      </w:r>
    </w:p>
  </w:endnote>
  <w:endnote w:type="continuationSeparator" w:id="0">
    <w:p w:rsidR="00135920" w:rsidRDefault="00135920" w:rsidP="0014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920" w:rsidRDefault="00135920" w:rsidP="00143496">
      <w:r>
        <w:separator/>
      </w:r>
    </w:p>
  </w:footnote>
  <w:footnote w:type="continuationSeparator" w:id="0">
    <w:p w:rsidR="00135920" w:rsidRDefault="00135920" w:rsidP="00143496">
      <w:r>
        <w:continuationSeparator/>
      </w:r>
    </w:p>
  </w:footnote>
  <w:footnote w:id="1">
    <w:p w:rsidR="006B6FD1" w:rsidRDefault="006B6FD1" w:rsidP="006B6FD1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T</w:t>
      </w:r>
      <w:r w:rsidRPr="00D565D0">
        <w:rPr>
          <w:rFonts w:ascii="Arial" w:hAnsi="Arial" w:cs="Arial"/>
          <w:sz w:val="16"/>
          <w:szCs w:val="16"/>
        </w:rPr>
        <w:t>ényleges tulajdonos:</w:t>
      </w:r>
    </w:p>
    <w:p w:rsidR="006B6FD1" w:rsidRDefault="006B6FD1" w:rsidP="006B6FD1">
      <w:pPr>
        <w:pStyle w:val="Lbjegyzetszveg"/>
        <w:jc w:val="both"/>
        <w:rPr>
          <w:rFonts w:ascii="Arial" w:hAnsi="Arial" w:cs="Arial"/>
          <w:sz w:val="16"/>
          <w:szCs w:val="16"/>
        </w:rPr>
      </w:pPr>
      <w:proofErr w:type="gramStart"/>
      <w:r w:rsidRPr="00D565D0">
        <w:rPr>
          <w:rFonts w:ascii="Arial" w:hAnsi="Arial" w:cs="Arial"/>
          <w:i/>
          <w:iCs/>
          <w:sz w:val="16"/>
          <w:szCs w:val="16"/>
        </w:rPr>
        <w:t>a</w:t>
      </w:r>
      <w:proofErr w:type="gramEnd"/>
      <w:r w:rsidRPr="00D565D0">
        <w:rPr>
          <w:rFonts w:ascii="Arial" w:hAnsi="Arial" w:cs="Arial"/>
          <w:i/>
          <w:iCs/>
          <w:sz w:val="16"/>
          <w:szCs w:val="16"/>
        </w:rPr>
        <w:t>) </w:t>
      </w:r>
      <w:r w:rsidRPr="00D565D0">
        <w:rPr>
          <w:rFonts w:ascii="Arial" w:hAnsi="Arial" w:cs="Arial"/>
          <w:sz w:val="16"/>
          <w:szCs w:val="16"/>
        </w:rPr>
        <w:t>az a természetes személy, aki jogi személyben vagy jogi személyiséggel nem rendelkező szervezetben közvetlenül vagy - </w:t>
      </w:r>
      <w:hyperlink r:id="rId1" w:history="1">
        <w:r w:rsidRPr="00D565D0">
          <w:rPr>
            <w:rStyle w:val="Hiperhivatkozs"/>
            <w:rFonts w:ascii="Arial" w:hAnsi="Arial" w:cs="Arial"/>
            <w:sz w:val="16"/>
            <w:szCs w:val="16"/>
          </w:rPr>
          <w:t>a Polgári Törvénykönyvről szóló törvény</w:t>
        </w:r>
      </w:hyperlink>
      <w:r w:rsidRPr="00D565D0">
        <w:rPr>
          <w:rFonts w:ascii="Arial" w:hAnsi="Arial" w:cs="Arial"/>
          <w:sz w:val="16"/>
          <w:szCs w:val="16"/>
        </w:rPr>
        <w:t> (a továbbiakban: </w:t>
      </w:r>
      <w:hyperlink r:id="rId2" w:history="1">
        <w:r w:rsidRPr="00D565D0">
          <w:rPr>
            <w:rStyle w:val="Hiperhivatkozs"/>
            <w:rFonts w:ascii="Arial" w:hAnsi="Arial" w:cs="Arial"/>
            <w:sz w:val="16"/>
            <w:szCs w:val="16"/>
          </w:rPr>
          <w:t>Ptk.</w:t>
        </w:r>
      </w:hyperlink>
      <w:r w:rsidRPr="00D565D0">
        <w:rPr>
          <w:rFonts w:ascii="Arial" w:hAnsi="Arial" w:cs="Arial"/>
          <w:sz w:val="16"/>
          <w:szCs w:val="16"/>
        </w:rPr>
        <w:t>) </w:t>
      </w:r>
      <w:hyperlink r:id="rId3" w:history="1">
        <w:r w:rsidRPr="00D565D0">
          <w:rPr>
            <w:rStyle w:val="Hiperhivatkozs"/>
            <w:rFonts w:ascii="Arial" w:hAnsi="Arial" w:cs="Arial"/>
            <w:sz w:val="16"/>
            <w:szCs w:val="16"/>
          </w:rPr>
          <w:t>8:2. § (4) bekezdésében</w:t>
        </w:r>
      </w:hyperlink>
      <w:r w:rsidRPr="00D565D0">
        <w:rPr>
          <w:rFonts w:ascii="Arial" w:hAnsi="Arial" w:cs="Arial"/>
          <w:sz w:val="16"/>
          <w:szCs w:val="16"/>
        </w:rPr>
        <w:t> 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6B6FD1" w:rsidRDefault="006B6FD1" w:rsidP="006B6FD1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D565D0">
        <w:rPr>
          <w:rFonts w:ascii="Arial" w:hAnsi="Arial" w:cs="Arial"/>
          <w:i/>
          <w:iCs/>
          <w:sz w:val="16"/>
          <w:szCs w:val="16"/>
        </w:rPr>
        <w:t>b) </w:t>
      </w:r>
      <w:r w:rsidRPr="00D565D0">
        <w:rPr>
          <w:rFonts w:ascii="Arial" w:hAnsi="Arial" w:cs="Arial"/>
          <w:sz w:val="16"/>
          <w:szCs w:val="16"/>
        </w:rPr>
        <w:t>az a természetes személy, aki jogi személyben vagy jogi személyiséggel nem rendelkező szervezetben - a </w:t>
      </w:r>
      <w:hyperlink r:id="rId4" w:history="1">
        <w:r w:rsidRPr="00D565D0">
          <w:rPr>
            <w:rStyle w:val="Hiperhivatkozs"/>
            <w:rFonts w:ascii="Arial" w:hAnsi="Arial" w:cs="Arial"/>
            <w:sz w:val="16"/>
            <w:szCs w:val="16"/>
          </w:rPr>
          <w:t>Ptk. 8:2. § (2) bekezdésében</w:t>
        </w:r>
      </w:hyperlink>
      <w:r w:rsidRPr="00D565D0">
        <w:rPr>
          <w:rFonts w:ascii="Arial" w:hAnsi="Arial" w:cs="Arial"/>
          <w:sz w:val="16"/>
          <w:szCs w:val="16"/>
        </w:rPr>
        <w:t> meghatározott - meghatározó befolyással rendelkezik,</w:t>
      </w:r>
    </w:p>
    <w:p w:rsidR="006B6FD1" w:rsidRDefault="006B6FD1" w:rsidP="006B6FD1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D565D0">
        <w:rPr>
          <w:rFonts w:ascii="Arial" w:hAnsi="Arial" w:cs="Arial"/>
          <w:i/>
          <w:iCs/>
          <w:sz w:val="16"/>
          <w:szCs w:val="16"/>
        </w:rPr>
        <w:t>c) </w:t>
      </w:r>
      <w:r w:rsidRPr="00D565D0">
        <w:rPr>
          <w:rFonts w:ascii="Arial" w:hAnsi="Arial" w:cs="Arial"/>
          <w:sz w:val="16"/>
          <w:szCs w:val="16"/>
        </w:rPr>
        <w:t>az a természetes személy, akinek megbízásából valamely ügyletet végrehajtanak, vagy aki egyéb módon tényleges irányítást, ellenőrzést gyakorol a természetes személy ügyfél tevékenysége felett,</w:t>
      </w:r>
    </w:p>
    <w:p w:rsidR="006B6FD1" w:rsidRDefault="006B6FD1" w:rsidP="006B6FD1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D565D0">
        <w:rPr>
          <w:rFonts w:ascii="Arial" w:hAnsi="Arial" w:cs="Arial"/>
          <w:i/>
          <w:iCs/>
          <w:sz w:val="16"/>
          <w:szCs w:val="16"/>
        </w:rPr>
        <w:t>d) </w:t>
      </w:r>
      <w:r w:rsidRPr="00D565D0">
        <w:rPr>
          <w:rFonts w:ascii="Arial" w:hAnsi="Arial" w:cs="Arial"/>
          <w:sz w:val="16"/>
          <w:szCs w:val="16"/>
        </w:rPr>
        <w:t>alapítványok esetében az a természetes személy,</w:t>
      </w:r>
    </w:p>
    <w:p w:rsidR="006B6FD1" w:rsidRDefault="006B6FD1" w:rsidP="006B6FD1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D565D0">
        <w:rPr>
          <w:rFonts w:ascii="Arial" w:hAnsi="Arial" w:cs="Arial"/>
          <w:i/>
          <w:iCs/>
          <w:sz w:val="16"/>
          <w:szCs w:val="16"/>
        </w:rPr>
        <w:t>da) </w:t>
      </w:r>
      <w:r w:rsidRPr="00D565D0">
        <w:rPr>
          <w:rFonts w:ascii="Arial" w:hAnsi="Arial" w:cs="Arial"/>
          <w:sz w:val="16"/>
          <w:szCs w:val="16"/>
        </w:rPr>
        <w:t>aki az alapítvány vagyona legalább huszonöt százalékának a kedvezményezettje, ha a leendő kedvezményezetteket már meghatározták,</w:t>
      </w:r>
    </w:p>
    <w:p w:rsidR="006B6FD1" w:rsidRDefault="006B6FD1" w:rsidP="006B6FD1">
      <w:pPr>
        <w:pStyle w:val="Lbjegyzetszveg"/>
        <w:jc w:val="both"/>
        <w:rPr>
          <w:rFonts w:ascii="Arial" w:hAnsi="Arial" w:cs="Arial"/>
          <w:sz w:val="16"/>
          <w:szCs w:val="16"/>
        </w:rPr>
      </w:pPr>
      <w:proofErr w:type="gramStart"/>
      <w:r w:rsidRPr="00D565D0">
        <w:rPr>
          <w:rFonts w:ascii="Arial" w:hAnsi="Arial" w:cs="Arial"/>
          <w:i/>
          <w:iCs/>
          <w:sz w:val="16"/>
          <w:szCs w:val="16"/>
        </w:rPr>
        <w:t>db</w:t>
      </w:r>
      <w:proofErr w:type="gramEnd"/>
      <w:r w:rsidRPr="00D565D0">
        <w:rPr>
          <w:rFonts w:ascii="Arial" w:hAnsi="Arial" w:cs="Arial"/>
          <w:i/>
          <w:iCs/>
          <w:sz w:val="16"/>
          <w:szCs w:val="16"/>
        </w:rPr>
        <w:t>) </w:t>
      </w:r>
      <w:r w:rsidRPr="00D565D0">
        <w:rPr>
          <w:rFonts w:ascii="Arial" w:hAnsi="Arial" w:cs="Arial"/>
          <w:sz w:val="16"/>
          <w:szCs w:val="16"/>
        </w:rPr>
        <w:t>akinek érdekében az alapítványt létrehozták, illetve működtetik, ha a kedvezményezetteket még nem határozták meg, vagy</w:t>
      </w:r>
    </w:p>
    <w:p w:rsidR="006B6FD1" w:rsidRDefault="006B6FD1" w:rsidP="006B6FD1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D565D0">
        <w:rPr>
          <w:rFonts w:ascii="Arial" w:hAnsi="Arial" w:cs="Arial"/>
          <w:i/>
          <w:iCs/>
          <w:sz w:val="16"/>
          <w:szCs w:val="16"/>
        </w:rPr>
        <w:t>dc) </w:t>
      </w:r>
      <w:r w:rsidRPr="00D565D0">
        <w:rPr>
          <w:rFonts w:ascii="Arial" w:hAnsi="Arial" w:cs="Arial"/>
          <w:sz w:val="16"/>
          <w:szCs w:val="16"/>
        </w:rPr>
        <w:t xml:space="preserve">aki tagja az </w:t>
      </w:r>
      <w:proofErr w:type="gramStart"/>
      <w:r w:rsidRPr="00D565D0">
        <w:rPr>
          <w:rFonts w:ascii="Arial" w:hAnsi="Arial" w:cs="Arial"/>
          <w:sz w:val="16"/>
          <w:szCs w:val="16"/>
        </w:rPr>
        <w:t>alapítvány kezelő</w:t>
      </w:r>
      <w:proofErr w:type="gramEnd"/>
      <w:r w:rsidRPr="00D565D0"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</w:t>
      </w:r>
    </w:p>
    <w:p w:rsidR="006B6FD1" w:rsidRDefault="006B6FD1" w:rsidP="006B6FD1">
      <w:pPr>
        <w:pStyle w:val="Lbjegyzetszveg"/>
        <w:jc w:val="both"/>
        <w:rPr>
          <w:rFonts w:ascii="Arial" w:hAnsi="Arial" w:cs="Arial"/>
          <w:sz w:val="16"/>
          <w:szCs w:val="16"/>
        </w:rPr>
      </w:pPr>
      <w:proofErr w:type="gramStart"/>
      <w:r w:rsidRPr="00D565D0">
        <w:rPr>
          <w:rFonts w:ascii="Arial" w:hAnsi="Arial" w:cs="Arial"/>
          <w:i/>
          <w:iCs/>
          <w:sz w:val="16"/>
          <w:szCs w:val="16"/>
        </w:rPr>
        <w:t>e</w:t>
      </w:r>
      <w:proofErr w:type="gramEnd"/>
      <w:r w:rsidRPr="00D565D0">
        <w:rPr>
          <w:rFonts w:ascii="Arial" w:hAnsi="Arial" w:cs="Arial"/>
          <w:i/>
          <w:iCs/>
          <w:sz w:val="16"/>
          <w:szCs w:val="16"/>
        </w:rPr>
        <w:t>) </w:t>
      </w:r>
      <w:r w:rsidRPr="00D565D0">
        <w:rPr>
          <w:rFonts w:ascii="Arial" w:hAnsi="Arial" w:cs="Arial"/>
          <w:sz w:val="16"/>
          <w:szCs w:val="16"/>
        </w:rPr>
        <w:t>bizalmi vagyonkezelési szerződés esetében</w:t>
      </w:r>
    </w:p>
    <w:p w:rsidR="006B6FD1" w:rsidRDefault="006B6FD1" w:rsidP="006B6FD1">
      <w:pPr>
        <w:pStyle w:val="Lbjegyzetszveg"/>
        <w:jc w:val="both"/>
        <w:rPr>
          <w:rFonts w:ascii="Arial" w:hAnsi="Arial" w:cs="Arial"/>
          <w:sz w:val="16"/>
          <w:szCs w:val="16"/>
        </w:rPr>
      </w:pPr>
      <w:proofErr w:type="spellStart"/>
      <w:r w:rsidRPr="00D565D0">
        <w:rPr>
          <w:rFonts w:ascii="Arial" w:hAnsi="Arial" w:cs="Arial"/>
          <w:i/>
          <w:iCs/>
          <w:sz w:val="16"/>
          <w:szCs w:val="16"/>
        </w:rPr>
        <w:t>ea</w:t>
      </w:r>
      <w:proofErr w:type="spellEnd"/>
      <w:r w:rsidRPr="00D565D0">
        <w:rPr>
          <w:rFonts w:ascii="Arial" w:hAnsi="Arial" w:cs="Arial"/>
          <w:i/>
          <w:iCs/>
          <w:sz w:val="16"/>
          <w:szCs w:val="16"/>
        </w:rPr>
        <w:t>) </w:t>
      </w:r>
      <w:r w:rsidRPr="00D565D0">
        <w:rPr>
          <w:rFonts w:ascii="Arial" w:hAnsi="Arial" w:cs="Arial"/>
          <w:sz w:val="16"/>
          <w:szCs w:val="16"/>
        </w:rPr>
        <w:t>a vagyonrendelő, valamint annak </w:t>
      </w:r>
      <w:r w:rsidRPr="00D565D0">
        <w:rPr>
          <w:rFonts w:ascii="Arial" w:hAnsi="Arial" w:cs="Arial"/>
          <w:i/>
          <w:iCs/>
          <w:sz w:val="16"/>
          <w:szCs w:val="16"/>
        </w:rPr>
        <w:t>a) </w:t>
      </w:r>
      <w:r w:rsidRPr="00D565D0">
        <w:rPr>
          <w:rFonts w:ascii="Arial" w:hAnsi="Arial" w:cs="Arial"/>
          <w:sz w:val="16"/>
          <w:szCs w:val="16"/>
        </w:rPr>
        <w:t>vagy </w:t>
      </w:r>
      <w:r w:rsidRPr="00D565D0">
        <w:rPr>
          <w:rFonts w:ascii="Arial" w:hAnsi="Arial" w:cs="Arial"/>
          <w:i/>
          <w:iCs/>
          <w:sz w:val="16"/>
          <w:szCs w:val="16"/>
        </w:rPr>
        <w:t>b) </w:t>
      </w:r>
      <w:r w:rsidRPr="00D565D0">
        <w:rPr>
          <w:rFonts w:ascii="Arial" w:hAnsi="Arial" w:cs="Arial"/>
          <w:sz w:val="16"/>
          <w:szCs w:val="16"/>
        </w:rPr>
        <w:t>pont szerinti tényleges tulajdonosa,</w:t>
      </w:r>
    </w:p>
    <w:p w:rsidR="006B6FD1" w:rsidRDefault="006B6FD1" w:rsidP="006B6FD1">
      <w:pPr>
        <w:pStyle w:val="Lbjegyzetszveg"/>
        <w:jc w:val="both"/>
        <w:rPr>
          <w:rFonts w:ascii="Arial" w:hAnsi="Arial" w:cs="Arial"/>
          <w:sz w:val="16"/>
          <w:szCs w:val="16"/>
        </w:rPr>
      </w:pPr>
      <w:proofErr w:type="gramStart"/>
      <w:r w:rsidRPr="00D565D0">
        <w:rPr>
          <w:rFonts w:ascii="Arial" w:hAnsi="Arial" w:cs="Arial"/>
          <w:i/>
          <w:iCs/>
          <w:sz w:val="16"/>
          <w:szCs w:val="16"/>
        </w:rPr>
        <w:t>eb</w:t>
      </w:r>
      <w:proofErr w:type="gramEnd"/>
      <w:r w:rsidRPr="00D565D0">
        <w:rPr>
          <w:rFonts w:ascii="Arial" w:hAnsi="Arial" w:cs="Arial"/>
          <w:i/>
          <w:iCs/>
          <w:sz w:val="16"/>
          <w:szCs w:val="16"/>
        </w:rPr>
        <w:t>) </w:t>
      </w:r>
      <w:r w:rsidRPr="00D565D0">
        <w:rPr>
          <w:rFonts w:ascii="Arial" w:hAnsi="Arial" w:cs="Arial"/>
          <w:sz w:val="16"/>
          <w:szCs w:val="16"/>
        </w:rPr>
        <w:t>a vagyonkezelő, valamint annak </w:t>
      </w:r>
      <w:r w:rsidRPr="00D565D0">
        <w:rPr>
          <w:rFonts w:ascii="Arial" w:hAnsi="Arial" w:cs="Arial"/>
          <w:i/>
          <w:iCs/>
          <w:sz w:val="16"/>
          <w:szCs w:val="16"/>
        </w:rPr>
        <w:t>a) </w:t>
      </w:r>
      <w:r w:rsidRPr="00D565D0">
        <w:rPr>
          <w:rFonts w:ascii="Arial" w:hAnsi="Arial" w:cs="Arial"/>
          <w:sz w:val="16"/>
          <w:szCs w:val="16"/>
        </w:rPr>
        <w:t>vagy </w:t>
      </w:r>
      <w:r w:rsidRPr="00D565D0">
        <w:rPr>
          <w:rFonts w:ascii="Arial" w:hAnsi="Arial" w:cs="Arial"/>
          <w:i/>
          <w:iCs/>
          <w:sz w:val="16"/>
          <w:szCs w:val="16"/>
        </w:rPr>
        <w:t>b) </w:t>
      </w:r>
      <w:r w:rsidRPr="00D565D0">
        <w:rPr>
          <w:rFonts w:ascii="Arial" w:hAnsi="Arial" w:cs="Arial"/>
          <w:sz w:val="16"/>
          <w:szCs w:val="16"/>
        </w:rPr>
        <w:t>pont szerinti tényleges tulajdonosa,</w:t>
      </w:r>
    </w:p>
    <w:p w:rsidR="006B6FD1" w:rsidRDefault="006B6FD1" w:rsidP="006B6FD1">
      <w:pPr>
        <w:pStyle w:val="Lbjegyzetszveg"/>
        <w:jc w:val="both"/>
        <w:rPr>
          <w:rFonts w:ascii="Arial" w:hAnsi="Arial" w:cs="Arial"/>
          <w:sz w:val="16"/>
          <w:szCs w:val="16"/>
        </w:rPr>
      </w:pPr>
      <w:proofErr w:type="spellStart"/>
      <w:r w:rsidRPr="00D565D0">
        <w:rPr>
          <w:rFonts w:ascii="Arial" w:hAnsi="Arial" w:cs="Arial"/>
          <w:i/>
          <w:iCs/>
          <w:sz w:val="16"/>
          <w:szCs w:val="16"/>
        </w:rPr>
        <w:t>ec</w:t>
      </w:r>
      <w:proofErr w:type="spellEnd"/>
      <w:r w:rsidRPr="00D565D0">
        <w:rPr>
          <w:rFonts w:ascii="Arial" w:hAnsi="Arial" w:cs="Arial"/>
          <w:i/>
          <w:iCs/>
          <w:sz w:val="16"/>
          <w:szCs w:val="16"/>
        </w:rPr>
        <w:t>) </w:t>
      </w:r>
      <w:r w:rsidRPr="00D565D0">
        <w:rPr>
          <w:rFonts w:ascii="Arial" w:hAnsi="Arial" w:cs="Arial"/>
          <w:sz w:val="16"/>
          <w:szCs w:val="16"/>
        </w:rPr>
        <w:t>a kedvezményezett vagy a kedvezményezettek csoportja, valamint annak </w:t>
      </w:r>
      <w:r w:rsidRPr="00D565D0">
        <w:rPr>
          <w:rFonts w:ascii="Arial" w:hAnsi="Arial" w:cs="Arial"/>
          <w:i/>
          <w:iCs/>
          <w:sz w:val="16"/>
          <w:szCs w:val="16"/>
        </w:rPr>
        <w:t>a) </w:t>
      </w:r>
      <w:r w:rsidRPr="00D565D0">
        <w:rPr>
          <w:rFonts w:ascii="Arial" w:hAnsi="Arial" w:cs="Arial"/>
          <w:sz w:val="16"/>
          <w:szCs w:val="16"/>
        </w:rPr>
        <w:t>vagy </w:t>
      </w:r>
      <w:r w:rsidRPr="00D565D0">
        <w:rPr>
          <w:rFonts w:ascii="Arial" w:hAnsi="Arial" w:cs="Arial"/>
          <w:i/>
          <w:iCs/>
          <w:sz w:val="16"/>
          <w:szCs w:val="16"/>
        </w:rPr>
        <w:t>b) </w:t>
      </w:r>
      <w:r w:rsidRPr="00D565D0">
        <w:rPr>
          <w:rFonts w:ascii="Arial" w:hAnsi="Arial" w:cs="Arial"/>
          <w:sz w:val="16"/>
          <w:szCs w:val="16"/>
        </w:rPr>
        <w:t>pont szerinti tényleges tulajdonosa, továbbá</w:t>
      </w:r>
    </w:p>
    <w:p w:rsidR="006B6FD1" w:rsidRDefault="006B6FD1" w:rsidP="006B6FD1">
      <w:pPr>
        <w:pStyle w:val="Lbjegyzetszveg"/>
        <w:jc w:val="both"/>
        <w:rPr>
          <w:rFonts w:ascii="Arial" w:hAnsi="Arial" w:cs="Arial"/>
          <w:sz w:val="16"/>
          <w:szCs w:val="16"/>
        </w:rPr>
      </w:pPr>
      <w:proofErr w:type="spellStart"/>
      <w:r w:rsidRPr="00D565D0">
        <w:rPr>
          <w:rFonts w:ascii="Arial" w:hAnsi="Arial" w:cs="Arial"/>
          <w:i/>
          <w:iCs/>
          <w:sz w:val="16"/>
          <w:szCs w:val="16"/>
        </w:rPr>
        <w:t>ed</w:t>
      </w:r>
      <w:proofErr w:type="spellEnd"/>
      <w:r w:rsidRPr="00D565D0">
        <w:rPr>
          <w:rFonts w:ascii="Arial" w:hAnsi="Arial" w:cs="Arial"/>
          <w:i/>
          <w:iCs/>
          <w:sz w:val="16"/>
          <w:szCs w:val="16"/>
        </w:rPr>
        <w:t>) </w:t>
      </w:r>
      <w:r w:rsidRPr="00D565D0">
        <w:rPr>
          <w:rFonts w:ascii="Arial" w:hAnsi="Arial" w:cs="Arial"/>
          <w:sz w:val="16"/>
          <w:szCs w:val="16"/>
        </w:rPr>
        <w:t>az a természetes személy, aki a kezelt vagyon felett egyéb módon ellenőrzést, irányítást gyakorol, továbbá</w:t>
      </w:r>
    </w:p>
    <w:p w:rsidR="006B6FD1" w:rsidRDefault="006B6FD1" w:rsidP="006B6FD1">
      <w:pPr>
        <w:pStyle w:val="Lbjegyzetszveg"/>
        <w:jc w:val="both"/>
        <w:rPr>
          <w:rFonts w:asciiTheme="minorHAnsi" w:hAnsiTheme="minorHAnsi"/>
        </w:rPr>
      </w:pPr>
      <w:r w:rsidRPr="00D565D0">
        <w:rPr>
          <w:rFonts w:ascii="Arial" w:hAnsi="Arial" w:cs="Arial"/>
          <w:i/>
          <w:iCs/>
          <w:sz w:val="16"/>
          <w:szCs w:val="16"/>
        </w:rPr>
        <w:t>f) </w:t>
      </w:r>
      <w:r w:rsidRPr="00D565D0">
        <w:rPr>
          <w:rFonts w:ascii="Arial" w:hAnsi="Arial" w:cs="Arial"/>
          <w:sz w:val="16"/>
          <w:szCs w:val="16"/>
        </w:rPr>
        <w:t>az </w:t>
      </w:r>
      <w:r w:rsidRPr="00D565D0">
        <w:rPr>
          <w:rFonts w:ascii="Arial" w:hAnsi="Arial" w:cs="Arial"/>
          <w:i/>
          <w:iCs/>
          <w:sz w:val="16"/>
          <w:szCs w:val="16"/>
        </w:rPr>
        <w:t>a) </w:t>
      </w:r>
      <w:r w:rsidRPr="00D565D0">
        <w:rPr>
          <w:rFonts w:ascii="Arial" w:hAnsi="Arial" w:cs="Arial"/>
          <w:sz w:val="16"/>
          <w:szCs w:val="16"/>
        </w:rPr>
        <w:t>és </w:t>
      </w:r>
      <w:r w:rsidRPr="00D565D0">
        <w:rPr>
          <w:rFonts w:ascii="Arial" w:hAnsi="Arial" w:cs="Arial"/>
          <w:i/>
          <w:iCs/>
          <w:sz w:val="16"/>
          <w:szCs w:val="16"/>
        </w:rPr>
        <w:t>b) </w:t>
      </w:r>
      <w:r w:rsidRPr="00D565D0">
        <w:rPr>
          <w:rFonts w:ascii="Arial" w:hAnsi="Arial" w:cs="Arial"/>
          <w:sz w:val="16"/>
          <w:szCs w:val="16"/>
        </w:rPr>
        <w:t xml:space="preserve">pontban meghatározott természetes személy hiányában a jogi személy vagy jogi személyiséggel nem rendelkező </w:t>
      </w:r>
      <w:proofErr w:type="gramStart"/>
      <w:r w:rsidRPr="00D565D0">
        <w:rPr>
          <w:rFonts w:ascii="Arial" w:hAnsi="Arial" w:cs="Arial"/>
          <w:sz w:val="16"/>
          <w:szCs w:val="16"/>
        </w:rPr>
        <w:t>sz</w:t>
      </w:r>
      <w:r>
        <w:rPr>
          <w:rFonts w:ascii="Arial" w:hAnsi="Arial" w:cs="Arial"/>
          <w:sz w:val="16"/>
          <w:szCs w:val="16"/>
        </w:rPr>
        <w:t>ervezet vezető</w:t>
      </w:r>
      <w:proofErr w:type="gramEnd"/>
      <w:r>
        <w:rPr>
          <w:rFonts w:ascii="Arial" w:hAnsi="Arial" w:cs="Arial"/>
          <w:sz w:val="16"/>
          <w:szCs w:val="16"/>
        </w:rPr>
        <w:t xml:space="preserve"> tisztségviselője.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40500"/>
    <w:multiLevelType w:val="hybridMultilevel"/>
    <w:tmpl w:val="E822DE10"/>
    <w:lvl w:ilvl="0" w:tplc="851CE5C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2A4207"/>
    <w:multiLevelType w:val="hybridMultilevel"/>
    <w:tmpl w:val="E9446DA2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644" w:hanging="360"/>
      </w:pPr>
      <w:rPr>
        <w:rFonts w:hint="default"/>
      </w:rPr>
    </w:lvl>
    <w:lvl w:ilvl="2" w:tplc="04385040">
      <w:start w:val="2"/>
      <w:numFmt w:val="decimal"/>
      <w:lvlText w:val="%3.)"/>
      <w:lvlJc w:val="left"/>
      <w:pPr>
        <w:ind w:left="2364" w:hanging="360"/>
      </w:pPr>
      <w:rPr>
        <w:rFonts w:hint="default"/>
      </w:rPr>
    </w:lvl>
    <w:lvl w:ilvl="3" w:tplc="823CC53E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3D651D99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F1"/>
    <w:rsid w:val="00135920"/>
    <w:rsid w:val="00143496"/>
    <w:rsid w:val="004C0CF1"/>
    <w:rsid w:val="006B6FD1"/>
    <w:rsid w:val="00931B99"/>
    <w:rsid w:val="00B15BB9"/>
    <w:rsid w:val="00B73684"/>
    <w:rsid w:val="00BC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290F"/>
  <w15:chartTrackingRefBased/>
  <w15:docId w15:val="{6B0EA98A-164B-48F1-9269-731C3AFE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C0CF1"/>
    <w:pPr>
      <w:keepNext/>
      <w:jc w:val="center"/>
      <w:outlineLvl w:val="0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C0CF1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C0CF1"/>
    <w:pPr>
      <w:ind w:left="708"/>
    </w:pPr>
  </w:style>
  <w:style w:type="paragraph" w:styleId="Lbjegyzetszveg">
    <w:name w:val="footnote text"/>
    <w:basedOn w:val="Norml"/>
    <w:link w:val="LbjegyzetszvegChar"/>
    <w:uiPriority w:val="99"/>
    <w:semiHidden/>
    <w:rsid w:val="0014349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4349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143496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434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j.jogtar.hu/" TargetMode="External"/><Relationship Id="rId2" Type="http://schemas.openxmlformats.org/officeDocument/2006/relationships/hyperlink" Target="https://uj.jogtar.hu/" TargetMode="External"/><Relationship Id="rId1" Type="http://schemas.openxmlformats.org/officeDocument/2006/relationships/hyperlink" Target="https://uj.jogtar.hu/" TargetMode="External"/><Relationship Id="rId4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2019-11-27T10:37:00Z</dcterms:created>
  <dcterms:modified xsi:type="dcterms:W3CDTF">2019-11-27T10:37:00Z</dcterms:modified>
</cp:coreProperties>
</file>